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13B" w:rsidRDefault="00F3613B" w:rsidP="00F36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 w:rsidRPr="00876F83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76F83">
        <w:rPr>
          <w:rFonts w:ascii="Times New Roman" w:hAnsi="Times New Roman" w:cs="Times New Roman"/>
          <w:b/>
          <w:sz w:val="24"/>
          <w:szCs w:val="24"/>
        </w:rPr>
        <w:t xml:space="preserve"> класс                       Урок №</w:t>
      </w:r>
      <w:r>
        <w:rPr>
          <w:rFonts w:ascii="Times New Roman" w:hAnsi="Times New Roman" w:cs="Times New Roman"/>
          <w:b/>
          <w:sz w:val="24"/>
          <w:szCs w:val="24"/>
        </w:rPr>
        <w:t xml:space="preserve">34             </w:t>
      </w:r>
      <w:r w:rsidRPr="00876F83">
        <w:rPr>
          <w:rFonts w:ascii="Times New Roman" w:hAnsi="Times New Roman" w:cs="Times New Roman"/>
          <w:b/>
          <w:sz w:val="24"/>
          <w:szCs w:val="24"/>
        </w:rPr>
        <w:t>Дата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A615B4">
        <w:rPr>
          <w:rFonts w:ascii="Times New Roman" w:hAnsi="Times New Roman" w:cs="Times New Roman"/>
          <w:b/>
          <w:sz w:val="24"/>
          <w:szCs w:val="24"/>
        </w:rPr>
        <w:t xml:space="preserve"> 17</w:t>
      </w:r>
      <w:r>
        <w:rPr>
          <w:rFonts w:ascii="Times New Roman" w:hAnsi="Times New Roman" w:cs="Times New Roman"/>
          <w:b/>
          <w:sz w:val="24"/>
          <w:szCs w:val="24"/>
        </w:rPr>
        <w:t>.01.2025</w:t>
      </w:r>
      <w:r w:rsidRPr="00876F83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Зарецкая Н. В.</w:t>
      </w:r>
    </w:p>
    <w:p w:rsidR="002835A6" w:rsidRDefault="00F3613B" w:rsidP="00F36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613B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F3613B">
        <w:rPr>
          <w:rFonts w:ascii="Times New Roman" w:hAnsi="Times New Roman" w:cs="Times New Roman"/>
          <w:sz w:val="24"/>
          <w:szCs w:val="24"/>
        </w:rPr>
        <w:t>Повторительно-обобщающий урок по теме "Духовная культура"</w:t>
      </w:r>
    </w:p>
    <w:p w:rsidR="00566B4A" w:rsidRPr="00F3613B" w:rsidRDefault="00566B4A" w:rsidP="00A615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613B">
        <w:rPr>
          <w:rFonts w:ascii="Times New Roman" w:hAnsi="Times New Roman" w:cs="Times New Roman"/>
          <w:b/>
          <w:sz w:val="24"/>
          <w:szCs w:val="24"/>
        </w:rPr>
        <w:t>Цель:</w:t>
      </w:r>
      <w:r w:rsidR="00364A35">
        <w:rPr>
          <w:rFonts w:ascii="Times New Roman" w:hAnsi="Times New Roman" w:cs="Times New Roman"/>
          <w:sz w:val="24"/>
          <w:szCs w:val="24"/>
        </w:rPr>
        <w:t xml:space="preserve"> </w:t>
      </w:r>
      <w:r w:rsidRPr="00F3613B">
        <w:rPr>
          <w:rFonts w:ascii="Times New Roman" w:hAnsi="Times New Roman" w:cs="Times New Roman"/>
          <w:sz w:val="24"/>
          <w:szCs w:val="24"/>
        </w:rPr>
        <w:t>закрепить знания учащихся о культуре, её видах и духовной жизни общества. Оценить значение культуры в формировании человека.</w:t>
      </w:r>
    </w:p>
    <w:p w:rsidR="00566B4A" w:rsidRDefault="00566B4A" w:rsidP="00A615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613B">
        <w:rPr>
          <w:rFonts w:ascii="Times New Roman" w:hAnsi="Times New Roman" w:cs="Times New Roman"/>
          <w:b/>
          <w:sz w:val="24"/>
          <w:szCs w:val="24"/>
        </w:rPr>
        <w:t>Задачи:</w:t>
      </w:r>
      <w:r w:rsidR="00F3613B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F3613B">
        <w:rPr>
          <w:rFonts w:ascii="Times New Roman" w:hAnsi="Times New Roman" w:cs="Times New Roman"/>
          <w:sz w:val="24"/>
          <w:szCs w:val="24"/>
        </w:rPr>
        <w:t>бобщение учащимися знаний о духовной культуре, о духовной сфере, её роли в развитии общества, во взаимодейств</w:t>
      </w:r>
      <w:r w:rsidR="00F3613B">
        <w:rPr>
          <w:rFonts w:ascii="Times New Roman" w:hAnsi="Times New Roman" w:cs="Times New Roman"/>
          <w:sz w:val="24"/>
          <w:szCs w:val="24"/>
        </w:rPr>
        <w:t>ии личности с социальной средой; р</w:t>
      </w:r>
      <w:r w:rsidRPr="00F3613B">
        <w:rPr>
          <w:rFonts w:ascii="Times New Roman" w:hAnsi="Times New Roman" w:cs="Times New Roman"/>
          <w:sz w:val="24"/>
          <w:szCs w:val="24"/>
        </w:rPr>
        <w:t>азвитие умений и навыков учащихся, по определению сущностных характеристик различных типов культуры, сравнение и классифи</w:t>
      </w:r>
      <w:r w:rsidR="00F3613B">
        <w:rPr>
          <w:rFonts w:ascii="Times New Roman" w:hAnsi="Times New Roman" w:cs="Times New Roman"/>
          <w:sz w:val="24"/>
          <w:szCs w:val="24"/>
        </w:rPr>
        <w:t>кация их по указанным критериям; у</w:t>
      </w:r>
      <w:r w:rsidRPr="00F3613B">
        <w:rPr>
          <w:rFonts w:ascii="Times New Roman" w:hAnsi="Times New Roman" w:cs="Times New Roman"/>
          <w:sz w:val="24"/>
          <w:szCs w:val="24"/>
        </w:rPr>
        <w:t>мение пользоваться компьютерными технологиями для обработки, передачи, систематизации информации</w:t>
      </w:r>
      <w:r w:rsidR="00F3613B">
        <w:rPr>
          <w:rFonts w:ascii="Times New Roman" w:hAnsi="Times New Roman" w:cs="Times New Roman"/>
          <w:sz w:val="24"/>
          <w:szCs w:val="24"/>
        </w:rPr>
        <w:t>; в</w:t>
      </w:r>
      <w:r w:rsidRPr="00F3613B">
        <w:rPr>
          <w:rFonts w:ascii="Times New Roman" w:hAnsi="Times New Roman" w:cs="Times New Roman"/>
          <w:sz w:val="24"/>
          <w:szCs w:val="24"/>
        </w:rPr>
        <w:t>оспитание толерантности, приверженности гуманистическим и демократическим ценностям, закреплённым в Конституции РФ.</w:t>
      </w:r>
    </w:p>
    <w:p w:rsidR="00F3613B" w:rsidRPr="00876F83" w:rsidRDefault="00F3613B" w:rsidP="00F361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результаты.</w:t>
      </w:r>
      <w:r w:rsidRPr="00876F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F3613B" w:rsidRPr="00B04A37" w:rsidRDefault="00F3613B" w:rsidP="00F36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F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  <w:r w:rsidRPr="00876F8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A37">
        <w:rPr>
          <w:rFonts w:ascii="Times New Roman" w:hAnsi="Times New Roman" w:cs="Times New Roman"/>
          <w:color w:val="000000"/>
          <w:sz w:val="24"/>
          <w:szCs w:val="24"/>
        </w:rPr>
        <w:t>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</w:t>
      </w:r>
      <w:r>
        <w:rPr>
          <w:rFonts w:ascii="Times New Roman" w:hAnsi="Times New Roman" w:cs="Times New Roman"/>
          <w:color w:val="000000"/>
          <w:sz w:val="24"/>
          <w:szCs w:val="24"/>
        </w:rPr>
        <w:t>ятельности.</w:t>
      </w:r>
    </w:p>
    <w:p w:rsidR="00F3613B" w:rsidRPr="00876F83" w:rsidRDefault="00F3613B" w:rsidP="00E9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6F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76F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876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45B2" w:rsidRPr="00B04A37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и актуализировать социальную проблему, рассматривать ее всесторонне;</w:t>
      </w:r>
      <w:r w:rsidR="00E945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945B2" w:rsidRPr="00B04A37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  <w:r w:rsidR="00E945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945B2" w:rsidRPr="00B04A37">
        <w:rPr>
          <w:rFonts w:ascii="Times New Roman" w:hAnsi="Times New Roman" w:cs="Times New Roman"/>
          <w:color w:val="000000"/>
          <w:sz w:val="24"/>
          <w:szCs w:val="24"/>
        </w:rPr>
        <w:t>развивать навыки учебно-исследовательской и проектной деятельности, навыки разрешения проблем;</w:t>
      </w:r>
      <w:r w:rsidR="00E945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945B2" w:rsidRPr="00B04A37">
        <w:rPr>
          <w:rFonts w:ascii="Times New Roman" w:hAnsi="Times New Roman" w:cs="Times New Roman"/>
          <w:color w:val="000000"/>
          <w:sz w:val="24"/>
          <w:szCs w:val="24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</w:t>
      </w:r>
      <w:r w:rsidR="00E945B2">
        <w:rPr>
          <w:rFonts w:ascii="Times New Roman" w:hAnsi="Times New Roman" w:cs="Times New Roman"/>
          <w:color w:val="000000"/>
          <w:sz w:val="24"/>
          <w:szCs w:val="24"/>
        </w:rPr>
        <w:t>чных видов и форм представления.</w:t>
      </w:r>
    </w:p>
    <w:p w:rsidR="00F3613B" w:rsidRPr="00E945B2" w:rsidRDefault="00F3613B" w:rsidP="00F361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F83">
        <w:rPr>
          <w:rFonts w:ascii="Times New Roman" w:hAnsi="Times New Roman" w:cs="Times New Roman"/>
          <w:b/>
          <w:color w:val="000000"/>
          <w:sz w:val="24"/>
          <w:szCs w:val="24"/>
        </w:rPr>
        <w:t>Предметные:</w:t>
      </w:r>
      <w:r w:rsidRPr="00876F83">
        <w:rPr>
          <w:rFonts w:ascii="Times New Roman" w:hAnsi="Times New Roman" w:cs="Times New Roman"/>
          <w:sz w:val="24"/>
          <w:szCs w:val="24"/>
        </w:rPr>
        <w:t xml:space="preserve"> </w:t>
      </w:r>
      <w:r w:rsidR="00E945B2" w:rsidRPr="00E945B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описывать духовные ценности российского народа и выражать собственное отношение к ним; применять понятийный аппарат обществоведческих знаний для раскрытия понятий «материальная и духовная культура», «диалог культур», «культурный человек».</w:t>
      </w:r>
    </w:p>
    <w:p w:rsidR="001B60F8" w:rsidRPr="001B60F8" w:rsidRDefault="001B60F8" w:rsidP="001B60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F83">
        <w:rPr>
          <w:rFonts w:ascii="Times New Roman" w:hAnsi="Times New Roman" w:cs="Times New Roman"/>
          <w:b/>
          <w:color w:val="000000"/>
          <w:sz w:val="24"/>
          <w:szCs w:val="24"/>
        </w:rPr>
        <w:t>Тип урока: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B60F8">
        <w:rPr>
          <w:rFonts w:ascii="Times New Roman" w:hAnsi="Times New Roman" w:cs="Times New Roman"/>
          <w:color w:val="000000"/>
          <w:sz w:val="24"/>
          <w:szCs w:val="24"/>
        </w:rPr>
        <w:t>повторно -обобщающий по теме: «Духовная культура».</w:t>
      </w:r>
    </w:p>
    <w:p w:rsidR="001B60F8" w:rsidRPr="00876F83" w:rsidRDefault="001B60F8" w:rsidP="001B60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876F83">
        <w:rPr>
          <w:rFonts w:ascii="Times New Roman" w:hAnsi="Times New Roman" w:cs="Times New Roman"/>
          <w:b/>
          <w:color w:val="000000"/>
          <w:sz w:val="24"/>
          <w:szCs w:val="24"/>
        </w:rPr>
        <w:t>Оборудование:</w:t>
      </w:r>
      <w:r w:rsidR="00364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медиапроектор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компьютер,</w:t>
      </w:r>
      <w:r w:rsidRPr="00876F83">
        <w:rPr>
          <w:rFonts w:ascii="Times New Roman" w:hAnsi="Times New Roman" w:cs="Times New Roman"/>
          <w:color w:val="000000"/>
          <w:sz w:val="24"/>
          <w:szCs w:val="24"/>
        </w:rPr>
        <w:t xml:space="preserve"> раздаточный материал.</w:t>
      </w:r>
    </w:p>
    <w:p w:rsidR="001B60F8" w:rsidRDefault="001B60F8" w:rsidP="001433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6B4A" w:rsidRPr="00F3613B" w:rsidRDefault="00566B4A" w:rsidP="001433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13B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566B4A" w:rsidRPr="00F3613B" w:rsidRDefault="00566B4A" w:rsidP="001433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3613B">
        <w:rPr>
          <w:rFonts w:ascii="Times New Roman" w:hAnsi="Times New Roman" w:cs="Times New Roman"/>
          <w:b/>
          <w:sz w:val="24"/>
          <w:szCs w:val="24"/>
        </w:rPr>
        <w:t>1. Организационный</w:t>
      </w:r>
      <w:r w:rsidR="00FA7654" w:rsidRPr="00F3613B">
        <w:rPr>
          <w:rFonts w:ascii="Times New Roman" w:hAnsi="Times New Roman" w:cs="Times New Roman"/>
          <w:b/>
          <w:sz w:val="24"/>
          <w:szCs w:val="24"/>
        </w:rPr>
        <w:t xml:space="preserve"> момент.</w:t>
      </w:r>
    </w:p>
    <w:p w:rsidR="00566B4A" w:rsidRDefault="00566B4A" w:rsidP="00A615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613B">
        <w:rPr>
          <w:rFonts w:ascii="Times New Roman" w:hAnsi="Times New Roman" w:cs="Times New Roman"/>
          <w:sz w:val="24"/>
          <w:szCs w:val="24"/>
        </w:rPr>
        <w:t xml:space="preserve">На протяжении </w:t>
      </w:r>
      <w:r w:rsidR="00A615B4">
        <w:rPr>
          <w:rFonts w:ascii="Times New Roman" w:hAnsi="Times New Roman" w:cs="Times New Roman"/>
          <w:sz w:val="24"/>
          <w:szCs w:val="24"/>
        </w:rPr>
        <w:t xml:space="preserve">почти всей второй четверти мы с вами изучали большую тему «Духовная культура». В конце каждой темы нас ждет особенный урок и как этот урок </w:t>
      </w:r>
      <w:r w:rsidR="006D10F1">
        <w:rPr>
          <w:rFonts w:ascii="Times New Roman" w:hAnsi="Times New Roman" w:cs="Times New Roman"/>
          <w:sz w:val="24"/>
          <w:szCs w:val="24"/>
        </w:rPr>
        <w:t>называется</w:t>
      </w:r>
      <w:r w:rsidR="00A615B4">
        <w:rPr>
          <w:rFonts w:ascii="Times New Roman" w:hAnsi="Times New Roman" w:cs="Times New Roman"/>
          <w:sz w:val="24"/>
          <w:szCs w:val="24"/>
        </w:rPr>
        <w:t>?</w:t>
      </w:r>
    </w:p>
    <w:p w:rsidR="00A615B4" w:rsidRDefault="00A615B4" w:rsidP="00A615B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 учащихся.</w:t>
      </w:r>
    </w:p>
    <w:p w:rsidR="00566B4A" w:rsidRDefault="00FA7654" w:rsidP="001433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3613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C4E0C">
        <w:rPr>
          <w:rFonts w:ascii="Times New Roman" w:hAnsi="Times New Roman" w:cs="Times New Roman"/>
          <w:b/>
          <w:sz w:val="24"/>
          <w:szCs w:val="24"/>
        </w:rPr>
        <w:t>З</w:t>
      </w:r>
      <w:r w:rsidR="00566B4A" w:rsidRPr="00F3613B">
        <w:rPr>
          <w:rFonts w:ascii="Times New Roman" w:hAnsi="Times New Roman" w:cs="Times New Roman"/>
          <w:b/>
          <w:sz w:val="24"/>
          <w:szCs w:val="24"/>
        </w:rPr>
        <w:t>акрепление изученного ранее материала.</w:t>
      </w:r>
    </w:p>
    <w:p w:rsidR="00DC4E0C" w:rsidRDefault="00DC4E0C" w:rsidP="001433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 пройденного материала с использованием ЦОР «Своя игра»</w:t>
      </w:r>
    </w:p>
    <w:p w:rsidR="001C2018" w:rsidRDefault="001C2018" w:rsidP="001C201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C2018">
        <w:rPr>
          <w:rFonts w:ascii="Times New Roman" w:hAnsi="Times New Roman" w:cs="Times New Roman"/>
          <w:sz w:val="24"/>
          <w:szCs w:val="24"/>
        </w:rPr>
        <w:t>Класс делится на две команды</w:t>
      </w:r>
    </w:p>
    <w:p w:rsidR="001C2018" w:rsidRDefault="001C2018" w:rsidP="001C201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Выбирают капитана</w:t>
      </w:r>
    </w:p>
    <w:p w:rsidR="00BF3542" w:rsidRDefault="001C2018" w:rsidP="001C201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Каждая команда может выбрать по два вопроса из каждой категории</w:t>
      </w:r>
      <w:r w:rsidR="00BF3542">
        <w:rPr>
          <w:rFonts w:ascii="Times New Roman" w:hAnsi="Times New Roman" w:cs="Times New Roman"/>
          <w:sz w:val="24"/>
          <w:szCs w:val="24"/>
        </w:rPr>
        <w:t xml:space="preserve"> (по 14 вопросов) </w:t>
      </w:r>
    </w:p>
    <w:p w:rsidR="001C2018" w:rsidRDefault="00BF3542" w:rsidP="001C201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Команды заранее отмечают у себя, какие вопросы они выбирают.</w:t>
      </w:r>
    </w:p>
    <w:p w:rsidR="001C2018" w:rsidRDefault="00364A35" w:rsidP="001C201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читает вопрос, на обсуждение дается 30 секунд.</w:t>
      </w:r>
      <w:r w:rsidR="00BF3542">
        <w:rPr>
          <w:rFonts w:ascii="Times New Roman" w:hAnsi="Times New Roman" w:cs="Times New Roman"/>
          <w:sz w:val="24"/>
          <w:szCs w:val="24"/>
        </w:rPr>
        <w:t xml:space="preserve"> Команда, которая среагирует первой, отвечает.</w:t>
      </w:r>
    </w:p>
    <w:p w:rsidR="00BF3542" w:rsidRDefault="00BF3542" w:rsidP="00BF35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Подведение итогов и оценивание.</w:t>
      </w:r>
    </w:p>
    <w:p w:rsidR="00BF3542" w:rsidRPr="00BF3542" w:rsidRDefault="0036240E" w:rsidP="0036240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– команда, которая побеждает, получает – «5». Команда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проигравшая – «4»</w:t>
      </w:r>
    </w:p>
    <w:sectPr w:rsidR="00BF3542" w:rsidRPr="00BF3542" w:rsidSect="00F3613B">
      <w:pgSz w:w="11906" w:h="16838"/>
      <w:pgMar w:top="720" w:right="720" w:bottom="720" w:left="720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705D2"/>
    <w:multiLevelType w:val="multilevel"/>
    <w:tmpl w:val="D458D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9E4E93"/>
    <w:multiLevelType w:val="hybridMultilevel"/>
    <w:tmpl w:val="6AF6E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6C2FAB"/>
    <w:multiLevelType w:val="hybridMultilevel"/>
    <w:tmpl w:val="B6A8F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62F9C"/>
    <w:multiLevelType w:val="hybridMultilevel"/>
    <w:tmpl w:val="C748A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855D88"/>
    <w:multiLevelType w:val="hybridMultilevel"/>
    <w:tmpl w:val="F2101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56EB6"/>
    <w:multiLevelType w:val="multilevel"/>
    <w:tmpl w:val="2FDEB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E49632B"/>
    <w:multiLevelType w:val="hybridMultilevel"/>
    <w:tmpl w:val="5DCCD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A0549"/>
    <w:multiLevelType w:val="multilevel"/>
    <w:tmpl w:val="08180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6B4A"/>
    <w:rsid w:val="00043F9E"/>
    <w:rsid w:val="000D472A"/>
    <w:rsid w:val="00143335"/>
    <w:rsid w:val="001B60F8"/>
    <w:rsid w:val="001C2018"/>
    <w:rsid w:val="002835A6"/>
    <w:rsid w:val="002B6181"/>
    <w:rsid w:val="0036240E"/>
    <w:rsid w:val="00364A35"/>
    <w:rsid w:val="003A21B5"/>
    <w:rsid w:val="003D2804"/>
    <w:rsid w:val="00566B4A"/>
    <w:rsid w:val="006D10F1"/>
    <w:rsid w:val="007E0EDC"/>
    <w:rsid w:val="00864468"/>
    <w:rsid w:val="008E2ED5"/>
    <w:rsid w:val="008F258F"/>
    <w:rsid w:val="009D6476"/>
    <w:rsid w:val="00A615B4"/>
    <w:rsid w:val="00AC2070"/>
    <w:rsid w:val="00BF3542"/>
    <w:rsid w:val="00D7654C"/>
    <w:rsid w:val="00D813C4"/>
    <w:rsid w:val="00DC4E0C"/>
    <w:rsid w:val="00E846E3"/>
    <w:rsid w:val="00E945B2"/>
    <w:rsid w:val="00F3613B"/>
    <w:rsid w:val="00F60A66"/>
    <w:rsid w:val="00F93FEC"/>
    <w:rsid w:val="00FA7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70BB6F-EE9B-4901-92A3-4909E43C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54C"/>
    <w:pPr>
      <w:ind w:left="720"/>
      <w:contextualSpacing/>
    </w:pPr>
  </w:style>
  <w:style w:type="table" w:styleId="a4">
    <w:name w:val="Table Grid"/>
    <w:basedOn w:val="a1"/>
    <w:uiPriority w:val="59"/>
    <w:rsid w:val="00F60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Икра СОШ</dc:creator>
  <cp:lastModifiedBy>rdk_18</cp:lastModifiedBy>
  <cp:revision>12</cp:revision>
  <cp:lastPrinted>2022-04-05T07:55:00Z</cp:lastPrinted>
  <dcterms:created xsi:type="dcterms:W3CDTF">2022-02-21T17:52:00Z</dcterms:created>
  <dcterms:modified xsi:type="dcterms:W3CDTF">2025-01-16T17:26:00Z</dcterms:modified>
</cp:coreProperties>
</file>